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4" w:rsidRPr="00B96282" w:rsidRDefault="007D55E4" w:rsidP="007D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7D55E4" w:rsidRPr="00B96282" w:rsidRDefault="007D55E4" w:rsidP="007D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7D55E4" w:rsidRPr="00B96282" w:rsidRDefault="007D55E4" w:rsidP="007D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7D55E4" w:rsidRPr="001A21DF" w:rsidRDefault="007D55E4" w:rsidP="00AB6EFB">
      <w:pPr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az-Latn-AZ"/>
        </w:rPr>
      </w:pPr>
    </w:p>
    <w:p w:rsidR="00AB6EFB" w:rsidRPr="001A21DF" w:rsidRDefault="00AB6EFB" w:rsidP="00AB6EF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  <w:r w:rsidRPr="001A21DF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SÜD VƏZİ</w:t>
      </w:r>
    </w:p>
    <w:p w:rsidR="00AB6EFB" w:rsidRPr="001A21DF" w:rsidRDefault="00AB6EFB" w:rsidP="00AB6EFB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1A21DF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SİTOLOJİ / HİSTOLOJİ  ANALİZƏ  GÖNDƏRİŞ </w:t>
      </w:r>
    </w:p>
    <w:p w:rsidR="00AB6EFB" w:rsidRPr="00C37337" w:rsidRDefault="00AB6EFB" w:rsidP="00AB6EFB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AB6EFB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 w:rsidR="006061BB">
        <w:rPr>
          <w:rFonts w:ascii="Times New Roman" w:hAnsi="Times New Roman" w:cs="Times New Roman"/>
          <w:sz w:val="32"/>
          <w:szCs w:val="32"/>
          <w:lang w:val="az-Latn-AZ"/>
        </w:rPr>
        <w:t>_________________________</w:t>
      </w:r>
      <w:r w:rsidR="00904855">
        <w:rPr>
          <w:rFonts w:ascii="Times New Roman" w:hAnsi="Times New Roman" w:cs="Times New Roman"/>
          <w:sz w:val="32"/>
          <w:szCs w:val="32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>Doğum tarixi/yaş: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_________</w:t>
      </w:r>
    </w:p>
    <w:p w:rsidR="007073AD" w:rsidRDefault="007073AD" w:rsidP="007073A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Klinika: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Şöbə: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__________________</w:t>
      </w:r>
      <w:r w:rsidR="00904855">
        <w:rPr>
          <w:rFonts w:ascii="Times New Roman" w:hAnsi="Times New Roman" w:cs="Times New Roman"/>
          <w:sz w:val="28"/>
          <w:szCs w:val="28"/>
          <w:lang w:val="az-Latn-AZ"/>
        </w:rPr>
        <w:t>____</w:t>
      </w:r>
    </w:p>
    <w:p w:rsidR="007073AD" w:rsidRPr="001A21DF" w:rsidRDefault="007073AD" w:rsidP="007073A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Həkim: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________________________</w:t>
      </w:r>
      <w:r w:rsidR="00904855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21DF">
        <w:rPr>
          <w:rFonts w:ascii="Times New Roman" w:hAnsi="Times New Roman" w:cs="Times New Roman"/>
          <w:sz w:val="28"/>
          <w:szCs w:val="28"/>
          <w:lang w:val="az-Latn-AZ"/>
        </w:rPr>
        <w:t>X\T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:_______</w:t>
      </w:r>
      <w:r w:rsidR="00904855"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1A21DF">
        <w:rPr>
          <w:rFonts w:ascii="Times New Roman" w:hAnsi="Times New Roman" w:cs="Times New Roman"/>
          <w:sz w:val="28"/>
          <w:szCs w:val="28"/>
          <w:lang w:val="az-Latn-AZ"/>
        </w:rPr>
        <w:t>A\K</w:t>
      </w:r>
      <w:r w:rsidR="006061BB">
        <w:rPr>
          <w:rFonts w:ascii="Times New Roman" w:hAnsi="Times New Roman" w:cs="Times New Roman"/>
          <w:sz w:val="28"/>
          <w:szCs w:val="28"/>
          <w:lang w:val="az-Latn-AZ"/>
        </w:rPr>
        <w:t>:_________</w:t>
      </w:r>
    </w:p>
    <w:p w:rsidR="00AB6EFB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AB6EFB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55664A" w:rsidRDefault="0055664A" w:rsidP="00AB6EFB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B6EFB" w:rsidRDefault="00AB6EFB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Qısa klinik-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USM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-laborator məlumat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AB6EFB" w:rsidRPr="0055664A" w:rsidRDefault="00AB6EFB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B6EFB" w:rsidRPr="0055664A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B6EFB" w:rsidRPr="00E140B5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Son menstruasiya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="00625AD7" w:rsidRPr="00625AD7">
        <w:rPr>
          <w:rFonts w:ascii="Times New Roman" w:hAnsi="Times New Roman" w:cs="Times New Roman"/>
          <w:b/>
          <w:sz w:val="28"/>
          <w:szCs w:val="28"/>
          <w:lang w:val="az-Latn-AZ"/>
        </w:rPr>
        <w:t>Menopauza</w:t>
      </w:r>
      <w:r w:rsidR="00625AD7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 w:rsidR="00C01E36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625AD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Götürülmə tarixi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AB6EFB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Aparılmış müalicə; d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ərmanlar qəbulu: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(bəli; xeyr; hansı preparat)</w:t>
      </w:r>
    </w:p>
    <w:p w:rsidR="00AB6EFB" w:rsidRPr="00E140B5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B6EFB" w:rsidRPr="00E140B5" w:rsidRDefault="007073AD" w:rsidP="00A5324E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073AD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AB6EFB" w:rsidRPr="007073AD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AB6EFB"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rincili □                    </w:t>
      </w:r>
      <w:r w:rsidR="00A5324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B6EFB"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5324E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AB6EFB" w:rsidRPr="00E140B5">
        <w:rPr>
          <w:rFonts w:ascii="Times New Roman" w:hAnsi="Times New Roman" w:cs="Times New Roman"/>
          <w:sz w:val="28"/>
          <w:szCs w:val="28"/>
          <w:lang w:val="az-Latn-AZ"/>
        </w:rPr>
        <w:t>əkrar □</w:t>
      </w:r>
    </w:p>
    <w:p w:rsidR="00AB6EFB" w:rsidRPr="0055664A" w:rsidRDefault="00AB6EFB" w:rsidP="00AB6E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55664A">
        <w:rPr>
          <w:rFonts w:ascii="Times New Roman" w:hAnsi="Times New Roman" w:cs="Times New Roman"/>
          <w:b/>
          <w:sz w:val="26"/>
          <w:szCs w:val="26"/>
          <w:lang w:val="az-Latn-AZ"/>
        </w:rPr>
        <w:t>Əvvəlki</w:t>
      </w:r>
      <w:r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 histoloji</w:t>
      </w:r>
      <w:r w:rsidR="007073AD"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 / sitoloji</w:t>
      </w:r>
      <w:r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 analiz və ya əməliyyat nəticəsi (olubsa):</w:t>
      </w:r>
    </w:p>
    <w:p w:rsidR="00AB6EFB" w:rsidRPr="0055664A" w:rsidRDefault="00072552" w:rsidP="00AB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Materialın xa</w:t>
      </w:r>
      <w:r w:rsidR="00AB6EFB" w:rsidRPr="0055664A">
        <w:rPr>
          <w:rFonts w:ascii="Times New Roman" w:hAnsi="Times New Roman" w:cs="Times New Roman"/>
          <w:b/>
          <w:sz w:val="26"/>
          <w:szCs w:val="26"/>
          <w:lang w:val="az-Latn-AZ"/>
        </w:rPr>
        <w:t>rakteri</w:t>
      </w:r>
      <w:r w:rsidR="007D55E4" w:rsidRPr="0055664A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: </w:t>
      </w:r>
      <w:r w:rsidR="007D55E4"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tru-cut biopsiya;   </w:t>
      </w:r>
      <w:r w:rsidR="00AB6EFB"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punksiya; </w:t>
      </w:r>
      <w:r w:rsidR="007D55E4"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  </w:t>
      </w:r>
      <w:r w:rsidR="00AB6EFB" w:rsidRPr="0055664A">
        <w:rPr>
          <w:rFonts w:ascii="Times New Roman" w:hAnsi="Times New Roman" w:cs="Times New Roman"/>
          <w:sz w:val="26"/>
          <w:szCs w:val="26"/>
          <w:lang w:val="az-Latn-AZ"/>
        </w:rPr>
        <w:t>süd vəzi sektoru</w:t>
      </w:r>
      <w:r w:rsidR="007D55E4" w:rsidRPr="0055664A">
        <w:rPr>
          <w:rFonts w:ascii="Times New Roman" w:hAnsi="Times New Roman" w:cs="Times New Roman"/>
          <w:sz w:val="26"/>
          <w:szCs w:val="26"/>
          <w:lang w:val="az-Latn-AZ"/>
        </w:rPr>
        <w:t>; mastektomiya materialı</w:t>
      </w:r>
      <w:r w:rsidR="001F68AB" w:rsidRPr="0055664A">
        <w:rPr>
          <w:rFonts w:ascii="Times New Roman" w:hAnsi="Times New Roman" w:cs="Times New Roman"/>
          <w:sz w:val="26"/>
          <w:szCs w:val="26"/>
          <w:lang w:val="az-Latn-AZ"/>
        </w:rPr>
        <w:t xml:space="preserve"> + limfa düyünləri v</w:t>
      </w:r>
      <w:r w:rsidR="006B7664" w:rsidRPr="0055664A">
        <w:rPr>
          <w:rFonts w:ascii="Times New Roman" w:hAnsi="Times New Roman" w:cs="Times New Roman"/>
          <w:sz w:val="26"/>
          <w:szCs w:val="26"/>
          <w:lang w:val="az-Latn-AZ"/>
        </w:rPr>
        <w:t>ə s.</w:t>
      </w:r>
    </w:p>
    <w:p w:rsidR="001F68AB" w:rsidRDefault="001F68AB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B7664" w:rsidRPr="00A819B1" w:rsidRDefault="00A819B1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ƏMƏLİYYAT / MATERİALIN QEYDİYYATI:___________________________</w:t>
      </w:r>
    </w:p>
    <w:p w:rsidR="006B7664" w:rsidRPr="001A21DF" w:rsidRDefault="00A819B1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</w:t>
      </w:r>
    </w:p>
    <w:p w:rsidR="001A21DF" w:rsidRPr="001A21DF" w:rsidRDefault="00A819B1" w:rsidP="00AB6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</w:t>
      </w:r>
      <w:bookmarkStart w:id="0" w:name="_GoBack"/>
      <w:bookmarkEnd w:id="0"/>
    </w:p>
    <w:p w:rsidR="00AB6EFB" w:rsidRPr="001A21DF" w:rsidRDefault="00AB6EFB" w:rsidP="00AB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1A21DF">
        <w:rPr>
          <w:rFonts w:ascii="Times New Roman" w:hAnsi="Times New Roman" w:cs="Times New Roman"/>
          <w:b/>
          <w:sz w:val="26"/>
          <w:szCs w:val="26"/>
          <w:lang w:val="az-Latn-AZ"/>
        </w:rPr>
        <w:t>Nümunənin alındığı tərəf və kvadrant</w:t>
      </w:r>
    </w:p>
    <w:p w:rsidR="00AB6EFB" w:rsidRDefault="00AB6EFB" w:rsidP="00AB6EFB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85900" cy="1436205"/>
            <wp:effectExtent l="19050" t="0" r="0" b="0"/>
            <wp:docPr id="1" name="Picture 1" descr="\\fileserver\Şəbəkə papkaları\Umumi papka\Brustdr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Şəbəkə papkaları\Umumi papka\Brustdrus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61" cy="143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E4" w:rsidRPr="0055664A" w:rsidRDefault="006061BB" w:rsidP="00AB6EFB">
      <w:pPr>
        <w:spacing w:after="0" w:line="360" w:lineRule="auto"/>
        <w:jc w:val="both"/>
        <w:rPr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Imza                                         </w:t>
      </w:r>
      <w:r w:rsidR="007D55E4" w:rsidRPr="0055664A">
        <w:rPr>
          <w:rFonts w:ascii="Times New Roman" w:hAnsi="Times New Roman" w:cs="Times New Roman"/>
          <w:sz w:val="26"/>
          <w:szCs w:val="26"/>
          <w:lang w:val="az-Latn-AZ"/>
        </w:rPr>
        <w:t>Əlaqə: (telefon və ya E-poçt):</w:t>
      </w:r>
    </w:p>
    <w:sectPr w:rsidR="007D55E4" w:rsidRPr="0055664A" w:rsidSect="008F3E6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443"/>
    <w:rsid w:val="00072552"/>
    <w:rsid w:val="00087886"/>
    <w:rsid w:val="00154443"/>
    <w:rsid w:val="001A21DF"/>
    <w:rsid w:val="001F68AB"/>
    <w:rsid w:val="003865F3"/>
    <w:rsid w:val="0055664A"/>
    <w:rsid w:val="006061BB"/>
    <w:rsid w:val="00625AD7"/>
    <w:rsid w:val="006B7664"/>
    <w:rsid w:val="007073AD"/>
    <w:rsid w:val="007D55E4"/>
    <w:rsid w:val="008F3E65"/>
    <w:rsid w:val="00904855"/>
    <w:rsid w:val="009A01E8"/>
    <w:rsid w:val="00A104DA"/>
    <w:rsid w:val="00A5324E"/>
    <w:rsid w:val="00A819B1"/>
    <w:rsid w:val="00AB6EFB"/>
    <w:rsid w:val="00AC2774"/>
    <w:rsid w:val="00B90B04"/>
    <w:rsid w:val="00C01E36"/>
    <w:rsid w:val="00C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F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F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F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F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2017-07-10T04:06:00Z</cp:lastPrinted>
  <dcterms:created xsi:type="dcterms:W3CDTF">2017-06-13T02:27:00Z</dcterms:created>
  <dcterms:modified xsi:type="dcterms:W3CDTF">2018-02-11T13:21:00Z</dcterms:modified>
</cp:coreProperties>
</file>